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A110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0760E2F0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2697FCE0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5FE0D804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5FB35F7F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2633A76" w14:textId="77777777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605C2A69" w14:textId="39DB6FF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Kjære </w:t>
      </w:r>
      <w:r w:rsidRPr="00BE18B4">
        <w:rPr>
          <w:rStyle w:val="normaltextrun"/>
          <w:rFonts w:ascii="Calibri" w:hAnsi="Calibri" w:cs="Segoe UI"/>
          <w:color w:val="FF2F92"/>
          <w:sz w:val="22"/>
          <w:szCs w:val="22"/>
        </w:rPr>
        <w:t>[skolenavn/rektor/lærer] </w:t>
      </w:r>
      <w:r w:rsidRPr="00BE18B4">
        <w:rPr>
          <w:rStyle w:val="eop"/>
          <w:rFonts w:ascii="Calibri" w:hAnsi="Calibri" w:cs="Segoe UI"/>
          <w:color w:val="FF2F92"/>
          <w:sz w:val="22"/>
          <w:szCs w:val="22"/>
        </w:rPr>
        <w:t> </w:t>
      </w:r>
    </w:p>
    <w:p w14:paraId="4AD3F368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E4A89D0" w14:textId="1BC38E57" w:rsidR="00BE18B4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Vi har gleden av å invitere </w:t>
      </w:r>
      <w:r w:rsidR="00746F0B">
        <w:rPr>
          <w:rStyle w:val="normaltextrun"/>
          <w:rFonts w:ascii="Calibri" w:hAnsi="Calibri" w:cs="Segoe UI"/>
          <w:sz w:val="22"/>
          <w:szCs w:val="22"/>
        </w:rPr>
        <w:t>jentene</w:t>
      </w:r>
      <w:r>
        <w:rPr>
          <w:rStyle w:val="normaltextrun"/>
          <w:rFonts w:ascii="Calibri" w:hAnsi="Calibri" w:cs="Segoe UI"/>
          <w:sz w:val="22"/>
          <w:szCs w:val="22"/>
        </w:rPr>
        <w:t xml:space="preserve"> i </w:t>
      </w:r>
      <w:r w:rsidRPr="00A10ADD">
        <w:rPr>
          <w:rStyle w:val="normaltextrun"/>
          <w:rFonts w:ascii="Calibri" w:hAnsi="Calibri" w:cs="Segoe UI"/>
          <w:color w:val="FF2F92"/>
          <w:sz w:val="22"/>
          <w:szCs w:val="22"/>
        </w:rPr>
        <w:t>[3./4./5.]</w:t>
      </w:r>
      <w:r>
        <w:rPr>
          <w:rStyle w:val="normaltextrun"/>
          <w:rFonts w:ascii="Calibri" w:hAnsi="Calibri" w:cs="Segoe UI"/>
          <w:sz w:val="22"/>
          <w:szCs w:val="22"/>
        </w:rPr>
        <w:t xml:space="preserve"> klasse til Girl Tech Fest </w:t>
      </w:r>
      <w:r w:rsidRPr="00A10ADD">
        <w:rPr>
          <w:rStyle w:val="normaltextrun"/>
          <w:rFonts w:ascii="Calibri" w:hAnsi="Calibri" w:cs="Segoe UI"/>
          <w:color w:val="FF2F92"/>
          <w:sz w:val="22"/>
          <w:szCs w:val="22"/>
        </w:rPr>
        <w:t>[årstall] </w:t>
      </w:r>
      <w:r>
        <w:rPr>
          <w:rStyle w:val="normaltextrun"/>
          <w:rFonts w:ascii="Calibri" w:hAnsi="Calibri" w:cs="Segoe UI"/>
          <w:sz w:val="22"/>
          <w:szCs w:val="22"/>
        </w:rPr>
        <w:t>– en festdag full av koding, teknologi og læringsglede! </w:t>
      </w: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Fremtiden trenger flere kvinnelige teknologer. Derfor har</w:t>
      </w:r>
      <w:r w:rsidR="00A17064">
        <w:rPr>
          <w:rStyle w:val="normaltextrun"/>
          <w:rFonts w:ascii="Calibri" w:hAnsi="Calibri" w:cs="Segoe UI"/>
          <w:sz w:val="22"/>
          <w:szCs w:val="22"/>
        </w:rPr>
        <w:t xml:space="preserve"> vi sammen med</w:t>
      </w:r>
      <w:r>
        <w:rPr>
          <w:rStyle w:val="normaltextrun"/>
          <w:rFonts w:ascii="Calibri" w:hAnsi="Calibri" w:cs="Segoe UI"/>
          <w:sz w:val="22"/>
          <w:szCs w:val="22"/>
        </w:rPr>
        <w:t xml:space="preserve"> ODA Nettverket, TENK – Tech Nettverket for kvinner, IKT Norge og Nasjonalt senter for realfagsrekruttering (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NSR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) gått sammen om å lage en dag der jenter kan leke med</w:t>
      </w:r>
      <w:r w:rsidR="00BE18B4">
        <w:rPr>
          <w:rStyle w:val="normaltextrun"/>
          <w:rFonts w:ascii="Calibri" w:hAnsi="Calibri" w:cs="Segoe UI"/>
          <w:sz w:val="22"/>
          <w:szCs w:val="22"/>
        </w:rPr>
        <w:t xml:space="preserve"> og prøve</w:t>
      </w:r>
      <w:r>
        <w:rPr>
          <w:rStyle w:val="normaltextrun"/>
          <w:rFonts w:ascii="Calibri" w:hAnsi="Calibri" w:cs="Segoe UI"/>
          <w:sz w:val="22"/>
          <w:szCs w:val="22"/>
        </w:rPr>
        <w:t xml:space="preserve"> teknologi på egne premisser – under veiledning av kvinner som jobber i IT</w:t>
      </w:r>
      <w:r>
        <w:rPr>
          <w:rStyle w:val="normaltextrun"/>
          <w:rFonts w:ascii="Calibri" w:hAnsi="Calibri" w:cs="Segoe UI"/>
          <w:sz w:val="22"/>
          <w:szCs w:val="22"/>
        </w:rPr>
        <w:softHyphen/>
        <w:t xml:space="preserve"> og teknologiyrker. </w:t>
      </w:r>
    </w:p>
    <w:p w14:paraId="5B402F31" w14:textId="77777777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6DE38E00" w14:textId="485F5F8A" w:rsidR="00BE18B4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Girl Tech Fest arrangeres på bibliotek over hele landet, og dagen er en del av et langsiktig initiativ fra arrangørene for å skape en felles læringsarena for jenter på barneskolen. </w:t>
      </w:r>
      <w:proofErr w:type="spellStart"/>
      <w:r w:rsidR="00BE18B4">
        <w:rPr>
          <w:rStyle w:val="normaltextrun"/>
          <w:rFonts w:ascii="Calibri" w:hAnsi="Calibri" w:cs="Segoe UI"/>
          <w:sz w:val="22"/>
          <w:szCs w:val="22"/>
        </w:rPr>
        <w:t>GTF</w:t>
      </w:r>
      <w:proofErr w:type="spellEnd"/>
      <w:r w:rsidR="00BE18B4">
        <w:rPr>
          <w:rStyle w:val="normaltextrun"/>
          <w:rFonts w:ascii="Calibri" w:hAnsi="Calibri" w:cs="Segoe UI"/>
          <w:sz w:val="22"/>
          <w:szCs w:val="22"/>
        </w:rPr>
        <w:t xml:space="preserve"> ble arrangert for første gang i 2015 og målet er at enda </w:t>
      </w:r>
      <w:r>
        <w:rPr>
          <w:rStyle w:val="normaltextrun"/>
          <w:rFonts w:ascii="Calibri" w:hAnsi="Calibri" w:cs="Segoe UI"/>
          <w:sz w:val="22"/>
          <w:szCs w:val="22"/>
        </w:rPr>
        <w:t xml:space="preserve">flere skal få oppleve gleden av å utforske </w:t>
      </w:r>
      <w:r w:rsidR="00BE18B4">
        <w:rPr>
          <w:rStyle w:val="normaltextrun"/>
          <w:rFonts w:ascii="Calibri" w:hAnsi="Calibri" w:cs="Segoe UI"/>
          <w:sz w:val="22"/>
          <w:szCs w:val="22"/>
        </w:rPr>
        <w:t>teknologi og se hva det kan brukes til</w:t>
      </w:r>
      <w:r>
        <w:rPr>
          <w:rStyle w:val="normaltextrun"/>
          <w:rFonts w:ascii="Calibri" w:hAnsi="Calibri" w:cs="Segoe UI"/>
          <w:sz w:val="22"/>
          <w:szCs w:val="22"/>
        </w:rPr>
        <w:t>. </w:t>
      </w: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 w:rsidR="00BE18B4">
        <w:rPr>
          <w:rStyle w:val="normaltextrun"/>
          <w:rFonts w:ascii="Calibri" w:hAnsi="Calibri" w:cs="Segoe UI"/>
          <w:sz w:val="22"/>
          <w:szCs w:val="22"/>
        </w:rPr>
        <w:t xml:space="preserve">Tid: </w:t>
      </w:r>
    </w:p>
    <w:p w14:paraId="3E371E25" w14:textId="77777777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Sted:</w:t>
      </w:r>
    </w:p>
    <w:p w14:paraId="731398C4" w14:textId="76FC4606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Lenke</w:t>
      </w:r>
      <w:r w:rsidR="00A17064">
        <w:rPr>
          <w:rStyle w:val="normaltextrun"/>
          <w:rFonts w:ascii="Calibri" w:hAnsi="Calibri" w:cs="Segoe UI"/>
          <w:sz w:val="22"/>
          <w:szCs w:val="22"/>
        </w:rPr>
        <w:t>/epost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A17064">
        <w:rPr>
          <w:rStyle w:val="normaltextrun"/>
          <w:rFonts w:ascii="Calibri" w:hAnsi="Calibri" w:cs="Segoe UI"/>
          <w:sz w:val="22"/>
          <w:szCs w:val="22"/>
        </w:rPr>
        <w:t>for</w:t>
      </w:r>
      <w:r>
        <w:rPr>
          <w:rStyle w:val="normaltextrun"/>
          <w:rFonts w:ascii="Calibri" w:hAnsi="Calibri" w:cs="Segoe UI"/>
          <w:sz w:val="22"/>
          <w:szCs w:val="22"/>
        </w:rPr>
        <w:t xml:space="preserve"> påmelding:</w:t>
      </w:r>
    </w:p>
    <w:p w14:paraId="62B5BB4F" w14:textId="77777777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scxw48598786"/>
          <w:rFonts w:ascii="Calibri" w:hAnsi="Calibri" w:cs="Segoe UI"/>
          <w:sz w:val="22"/>
          <w:szCs w:val="22"/>
        </w:rPr>
      </w:pPr>
      <w:r w:rsidRPr="00BE18B4">
        <w:rPr>
          <w:rStyle w:val="normaltextrun"/>
          <w:rFonts w:ascii="Calibri" w:hAnsi="Calibri" w:cs="Segoe UI"/>
          <w:i/>
          <w:iCs/>
          <w:sz w:val="22"/>
          <w:szCs w:val="22"/>
        </w:rPr>
        <w:t>Arrangementet er gratis.</w:t>
      </w:r>
      <w:r w:rsidR="00A10ADD">
        <w:rPr>
          <w:rStyle w:val="normaltextrun"/>
          <w:rFonts w:ascii="Calibri" w:hAnsi="Calibri" w:cs="Segoe UI"/>
          <w:sz w:val="22"/>
          <w:szCs w:val="22"/>
        </w:rPr>
        <w:t> </w:t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</w:p>
    <w:p w14:paraId="507F05B5" w14:textId="77777777" w:rsidR="00BE18B4" w:rsidRDefault="00BE18B4" w:rsidP="00A10ADD">
      <w:pPr>
        <w:pStyle w:val="paragraph"/>
        <w:spacing w:before="0" w:beforeAutospacing="0" w:after="0" w:afterAutospacing="0"/>
        <w:textAlignment w:val="baseline"/>
        <w:rPr>
          <w:rStyle w:val="scxw48598786"/>
          <w:rFonts w:ascii="Calibri" w:hAnsi="Calibri" w:cs="Segoe UI"/>
          <w:sz w:val="22"/>
          <w:szCs w:val="22"/>
        </w:rPr>
      </w:pPr>
    </w:p>
    <w:p w14:paraId="402DC0E3" w14:textId="53ECC4CD" w:rsidR="00A10ADD" w:rsidRDefault="00BE18B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48598786"/>
          <w:rFonts w:ascii="Calibri" w:hAnsi="Calibri" w:cs="Segoe UI"/>
          <w:sz w:val="22"/>
          <w:szCs w:val="22"/>
        </w:rPr>
        <w:t xml:space="preserve">Jentene blir delt inn i grupper og får jobbe med ulike oppgaver gjennom dagen. </w:t>
      </w:r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 w:rsidR="00A10ADD"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Se m</w:t>
      </w:r>
      <w:r w:rsidR="00A10ADD">
        <w:rPr>
          <w:rStyle w:val="normaltextrun"/>
          <w:rFonts w:ascii="Calibri" w:hAnsi="Calibri" w:cs="Segoe UI"/>
          <w:sz w:val="22"/>
          <w:szCs w:val="22"/>
        </w:rPr>
        <w:t xml:space="preserve">er informasjon </w:t>
      </w:r>
      <w:r>
        <w:rPr>
          <w:rStyle w:val="normaltextrun"/>
          <w:rFonts w:ascii="Calibri" w:hAnsi="Calibri" w:cs="Segoe UI"/>
          <w:sz w:val="22"/>
          <w:szCs w:val="22"/>
        </w:rPr>
        <w:t>om</w:t>
      </w:r>
      <w:r w:rsidR="00A10ADD">
        <w:rPr>
          <w:rStyle w:val="normaltextrun"/>
          <w:rFonts w:ascii="Calibri" w:hAnsi="Calibri" w:cs="Segoe UI"/>
          <w:sz w:val="22"/>
          <w:szCs w:val="22"/>
        </w:rPr>
        <w:t xml:space="preserve"> Girl Tech Fest</w:t>
      </w:r>
      <w:r>
        <w:rPr>
          <w:rStyle w:val="normaltextrun"/>
          <w:rFonts w:ascii="Calibri" w:hAnsi="Calibri" w:cs="Segoe UI"/>
          <w:sz w:val="22"/>
          <w:szCs w:val="22"/>
        </w:rPr>
        <w:t xml:space="preserve"> på </w:t>
      </w:r>
      <w:hyperlink r:id="rId6" w:history="1">
        <w:r w:rsidRPr="00617195">
          <w:rPr>
            <w:rStyle w:val="Hyperkobling"/>
            <w:rFonts w:ascii="Calibri" w:hAnsi="Calibri" w:cs="Segoe UI"/>
            <w:sz w:val="22"/>
            <w:szCs w:val="22"/>
          </w:rPr>
          <w:t>www.girltechfest.no</w:t>
        </w:r>
      </w:hyperlink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normaltextrun"/>
          <w:rFonts w:ascii="Calibri" w:hAnsi="Calibri" w:cs="Segoe UI"/>
          <w:color w:val="000000"/>
          <w:sz w:val="22"/>
          <w:szCs w:val="22"/>
        </w:rPr>
        <w:t>[</w:t>
      </w:r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NB: </w:t>
      </w:r>
      <w:r w:rsidR="00B01D44">
        <w:rPr>
          <w:rStyle w:val="normaltextrun"/>
          <w:rFonts w:ascii="Calibri" w:hAnsi="Calibri" w:cs="Segoe UI"/>
          <w:i/>
          <w:iCs/>
          <w:sz w:val="22"/>
          <w:szCs w:val="22"/>
        </w:rPr>
        <w:t>Vi håper elevene har</w:t>
      </w:r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mulighet til å ta med </w:t>
      </w:r>
      <w:r w:rsidR="00B01D44">
        <w:rPr>
          <w:rStyle w:val="spellingerror"/>
          <w:rFonts w:ascii="Calibri" w:hAnsi="Calibri" w:cs="Segoe UI"/>
          <w:i/>
          <w:iCs/>
          <w:sz w:val="22"/>
          <w:szCs w:val="22"/>
        </w:rPr>
        <w:t>data eller nettbrett</w:t>
      </w:r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>. Dersom dette ikke er mulig for dere, ta kontakt</w:t>
      </w:r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- </w:t>
      </w:r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så</w:t>
      </w:r>
      <w:proofErr w:type="gramEnd"/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finner vi en løsning.</w:t>
      </w:r>
      <w:r w:rsidR="00A10ADD">
        <w:rPr>
          <w:rStyle w:val="normaltextrun"/>
          <w:rFonts w:ascii="Calibri" w:hAnsi="Calibri" w:cs="Segoe UI"/>
          <w:color w:val="000000"/>
          <w:sz w:val="22"/>
          <w:szCs w:val="22"/>
        </w:rPr>
        <w:t>]</w:t>
      </w:r>
      <w:r w:rsidR="00A10ADD">
        <w:rPr>
          <w:rStyle w:val="normaltextrun"/>
          <w:rFonts w:ascii="Calibri" w:hAnsi="Calibri" w:cs="Segoe UI"/>
          <w:i/>
          <w:iCs/>
          <w:sz w:val="22"/>
          <w:szCs w:val="22"/>
        </w:rPr>
        <w:t> </w:t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eop"/>
          <w:rFonts w:ascii="Calibri" w:hAnsi="Calibri" w:cs="Segoe UI"/>
          <w:sz w:val="22"/>
          <w:szCs w:val="22"/>
        </w:rPr>
        <w:t> </w:t>
      </w:r>
    </w:p>
    <w:p w14:paraId="61C2CB50" w14:textId="77777777" w:rsidR="00A17064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Med vennlig hilsen</w:t>
      </w:r>
    </w:p>
    <w:p w14:paraId="2E8979E3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64D91B8" w14:textId="3D46D539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 [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>ditt navn</w:t>
      </w:r>
      <w:r w:rsidR="00A17064"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og </w:t>
      </w:r>
      <w:proofErr w:type="gramStart"/>
      <w:r w:rsidR="00A17064"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>bedrift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]</w:t>
      </w:r>
      <w:proofErr w:type="gramEnd"/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CC026E2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DBFDBC" w14:textId="521FCD28" w:rsidR="00A10ADD" w:rsidRDefault="00A1706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I</w:t>
      </w:r>
      <w:r w:rsidR="00A10ADD">
        <w:rPr>
          <w:rStyle w:val="normaltextrun"/>
          <w:rFonts w:ascii="Calibri" w:hAnsi="Calibri" w:cs="Segoe UI"/>
          <w:sz w:val="22"/>
          <w:szCs w:val="22"/>
        </w:rPr>
        <w:t xml:space="preserve"> samarbeid med </w:t>
      </w:r>
      <w:proofErr w:type="spellStart"/>
      <w:r w:rsidR="00A10ADD">
        <w:rPr>
          <w:rStyle w:val="normaltextrun"/>
          <w:rFonts w:ascii="Calibri" w:hAnsi="Calibri" w:cs="Segoe UI"/>
          <w:sz w:val="22"/>
          <w:szCs w:val="22"/>
        </w:rPr>
        <w:t>GTF</w:t>
      </w:r>
      <w:proofErr w:type="spellEnd"/>
      <w:r w:rsidR="00A10ADD">
        <w:rPr>
          <w:rStyle w:val="eop"/>
          <w:rFonts w:ascii="Calibri" w:hAnsi="Calibri" w:cs="Segoe UI"/>
          <w:sz w:val="22"/>
          <w:szCs w:val="22"/>
        </w:rPr>
        <w:t> </w:t>
      </w:r>
    </w:p>
    <w:p w14:paraId="62F56662" w14:textId="77777777" w:rsidR="000C613E" w:rsidRPr="00A10ADD" w:rsidRDefault="00640BD5"/>
    <w:sectPr w:rsidR="000C613E" w:rsidRPr="00A10ADD" w:rsidSect="00F12EA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4E757" w14:textId="77777777" w:rsidR="00640BD5" w:rsidRDefault="00640BD5" w:rsidP="00A10ADD">
      <w:r>
        <w:separator/>
      </w:r>
    </w:p>
  </w:endnote>
  <w:endnote w:type="continuationSeparator" w:id="0">
    <w:p w14:paraId="1E607DEC" w14:textId="77777777" w:rsidR="00640BD5" w:rsidRDefault="00640BD5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DDF2" w14:textId="77777777" w:rsidR="00640BD5" w:rsidRDefault="00640BD5" w:rsidP="00A10ADD">
      <w:r>
        <w:separator/>
      </w:r>
    </w:p>
  </w:footnote>
  <w:footnote w:type="continuationSeparator" w:id="0">
    <w:p w14:paraId="47654924" w14:textId="77777777" w:rsidR="00640BD5" w:rsidRDefault="00640BD5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6598F"/>
    <w:rsid w:val="00640BD5"/>
    <w:rsid w:val="00661D92"/>
    <w:rsid w:val="00746F0B"/>
    <w:rsid w:val="00A10ADD"/>
    <w:rsid w:val="00A17064"/>
    <w:rsid w:val="00B01D44"/>
    <w:rsid w:val="00BE18B4"/>
    <w:rsid w:val="00F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rltechfes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2021-02-23T09:44:00Z</dcterms:created>
  <dcterms:modified xsi:type="dcterms:W3CDTF">2021-02-24T14:38:00Z</dcterms:modified>
</cp:coreProperties>
</file>